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21" w:rsidRPr="002B1A21" w:rsidRDefault="002B1A21" w:rsidP="002B1A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A21">
        <w:rPr>
          <w:rFonts w:ascii="Times New Roman" w:hAnsi="Times New Roman" w:cs="Times New Roman"/>
          <w:b/>
          <w:sz w:val="32"/>
          <w:szCs w:val="32"/>
        </w:rPr>
        <w:t>POZIV NA RAZGOVOR (INTERVJU)</w:t>
      </w:r>
    </w:p>
    <w:p w:rsidR="002B1A21" w:rsidRDefault="002B1A21" w:rsidP="002B1A21">
      <w:pPr>
        <w:rPr>
          <w:rFonts w:ascii="Times New Roman" w:hAnsi="Times New Roman" w:cs="Times New Roman"/>
          <w:sz w:val="24"/>
          <w:szCs w:val="24"/>
        </w:rPr>
      </w:pPr>
    </w:p>
    <w:p w:rsidR="002B1A21" w:rsidRPr="002B1A21" w:rsidRDefault="002B1A21" w:rsidP="002B1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A21">
        <w:rPr>
          <w:rFonts w:ascii="Times New Roman" w:hAnsi="Times New Roman" w:cs="Times New Roman"/>
          <w:sz w:val="24"/>
          <w:szCs w:val="24"/>
        </w:rPr>
        <w:t xml:space="preserve">POZIVAJU SE kandidati/kinje koji/e su podnijeli/e pravodobne i potpune prijave te ispunjavaju formalne uvjete iz Oglasa za prijam u državnu službu na određeno vrijeme, za radno mjesto </w:t>
      </w:r>
    </w:p>
    <w:p w:rsidR="002B1A21" w:rsidRDefault="002B1A21" w:rsidP="002B1A21">
      <w:pPr>
        <w:rPr>
          <w:rFonts w:ascii="Times New Roman" w:hAnsi="Times New Roman" w:cs="Times New Roman"/>
          <w:sz w:val="24"/>
          <w:szCs w:val="24"/>
        </w:rPr>
      </w:pPr>
    </w:p>
    <w:p w:rsidR="002B1A21" w:rsidRPr="002B1A21" w:rsidRDefault="00EE2F20" w:rsidP="002B1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GLAVNO TAJNIŠTVO</w:t>
      </w:r>
    </w:p>
    <w:p w:rsidR="002B1A21" w:rsidRPr="002B1A21" w:rsidRDefault="002B1A21" w:rsidP="002B1A21">
      <w:pPr>
        <w:rPr>
          <w:rFonts w:ascii="Times New Roman" w:hAnsi="Times New Roman" w:cs="Times New Roman"/>
          <w:sz w:val="24"/>
          <w:szCs w:val="24"/>
        </w:rPr>
      </w:pPr>
      <w:r w:rsidRPr="002B1A21">
        <w:rPr>
          <w:rFonts w:ascii="Times New Roman" w:hAnsi="Times New Roman" w:cs="Times New Roman"/>
          <w:sz w:val="24"/>
          <w:szCs w:val="24"/>
        </w:rPr>
        <w:t xml:space="preserve">Služba </w:t>
      </w:r>
      <w:r w:rsidR="00EE2F20">
        <w:rPr>
          <w:rFonts w:ascii="Times New Roman" w:hAnsi="Times New Roman" w:cs="Times New Roman"/>
          <w:sz w:val="24"/>
          <w:szCs w:val="24"/>
        </w:rPr>
        <w:t>za financijsko-materijalne poslove, Odjel za financije, knjigovodstvene poslove i evidenciju</w:t>
      </w:r>
    </w:p>
    <w:p w:rsidR="002B1A21" w:rsidRDefault="002B1A21" w:rsidP="002B1A21">
      <w:pPr>
        <w:rPr>
          <w:rFonts w:ascii="Times New Roman" w:hAnsi="Times New Roman" w:cs="Times New Roman"/>
          <w:sz w:val="24"/>
          <w:szCs w:val="24"/>
        </w:rPr>
      </w:pPr>
      <w:r w:rsidRPr="002B1A21">
        <w:rPr>
          <w:rFonts w:ascii="Times New Roman" w:hAnsi="Times New Roman" w:cs="Times New Roman"/>
          <w:sz w:val="24"/>
          <w:szCs w:val="24"/>
        </w:rPr>
        <w:t xml:space="preserve">Radno mjesto : STRUČNI </w:t>
      </w:r>
      <w:r w:rsidR="00EE2F20">
        <w:rPr>
          <w:rFonts w:ascii="Times New Roman" w:hAnsi="Times New Roman" w:cs="Times New Roman"/>
          <w:sz w:val="24"/>
          <w:szCs w:val="24"/>
        </w:rPr>
        <w:t>REFERENT</w:t>
      </w:r>
      <w:r w:rsidRPr="002B1A21">
        <w:rPr>
          <w:rFonts w:ascii="Times New Roman" w:hAnsi="Times New Roman" w:cs="Times New Roman"/>
          <w:sz w:val="24"/>
          <w:szCs w:val="24"/>
        </w:rPr>
        <w:t xml:space="preserve"> - 1 izvršitelj/ica, na određe</w:t>
      </w:r>
      <w:r w:rsidR="00EE2F20">
        <w:rPr>
          <w:rFonts w:ascii="Times New Roman" w:hAnsi="Times New Roman" w:cs="Times New Roman"/>
          <w:sz w:val="24"/>
          <w:szCs w:val="24"/>
        </w:rPr>
        <w:t>no vrijeme, radi zmjene duže vrijeme odsutne državne</w:t>
      </w:r>
      <w:r w:rsidRPr="002B1A21">
        <w:rPr>
          <w:rFonts w:ascii="Times New Roman" w:hAnsi="Times New Roman" w:cs="Times New Roman"/>
          <w:sz w:val="24"/>
          <w:szCs w:val="24"/>
        </w:rPr>
        <w:t xml:space="preserve"> službeni</w:t>
      </w:r>
      <w:r w:rsidR="00EE2F20">
        <w:rPr>
          <w:rFonts w:ascii="Times New Roman" w:hAnsi="Times New Roman" w:cs="Times New Roman"/>
          <w:sz w:val="24"/>
          <w:szCs w:val="24"/>
        </w:rPr>
        <w:t>ce</w:t>
      </w:r>
    </w:p>
    <w:p w:rsidR="002B1A21" w:rsidRPr="002B1A21" w:rsidRDefault="002B1A21" w:rsidP="002B1A21">
      <w:pPr>
        <w:rPr>
          <w:rFonts w:ascii="Times New Roman" w:hAnsi="Times New Roman" w:cs="Times New Roman"/>
          <w:sz w:val="24"/>
          <w:szCs w:val="24"/>
        </w:rPr>
      </w:pPr>
    </w:p>
    <w:p w:rsidR="002B1A21" w:rsidRPr="002B1A21" w:rsidRDefault="002B1A21" w:rsidP="002B1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A21">
        <w:rPr>
          <w:rFonts w:ascii="Times New Roman" w:hAnsi="Times New Roman" w:cs="Times New Roman"/>
          <w:sz w:val="24"/>
          <w:szCs w:val="24"/>
        </w:rPr>
        <w:t xml:space="preserve">na </w:t>
      </w:r>
      <w:r w:rsidRPr="002B1A21">
        <w:rPr>
          <w:rFonts w:ascii="Times New Roman" w:hAnsi="Times New Roman" w:cs="Times New Roman"/>
          <w:b/>
          <w:sz w:val="24"/>
          <w:szCs w:val="24"/>
        </w:rPr>
        <w:t xml:space="preserve">RAZGOVOR </w:t>
      </w:r>
      <w:r>
        <w:rPr>
          <w:rFonts w:ascii="Times New Roman" w:hAnsi="Times New Roman" w:cs="Times New Roman"/>
          <w:b/>
          <w:sz w:val="24"/>
          <w:szCs w:val="24"/>
        </w:rPr>
        <w:t xml:space="preserve">(INTERVJU) </w:t>
      </w:r>
      <w:r w:rsidR="00A4475D">
        <w:rPr>
          <w:rFonts w:ascii="Times New Roman" w:hAnsi="Times New Roman" w:cs="Times New Roman"/>
          <w:b/>
          <w:sz w:val="24"/>
          <w:szCs w:val="24"/>
        </w:rPr>
        <w:t xml:space="preserve">koji </w:t>
      </w:r>
      <w:r>
        <w:rPr>
          <w:rFonts w:ascii="Times New Roman" w:hAnsi="Times New Roman" w:cs="Times New Roman"/>
          <w:b/>
          <w:sz w:val="24"/>
          <w:szCs w:val="24"/>
        </w:rPr>
        <w:t xml:space="preserve">će se održati dana </w:t>
      </w:r>
      <w:r w:rsidR="00EE2F20">
        <w:rPr>
          <w:rFonts w:ascii="Times New Roman" w:hAnsi="Times New Roman" w:cs="Times New Roman"/>
          <w:b/>
          <w:sz w:val="24"/>
          <w:szCs w:val="24"/>
        </w:rPr>
        <w:t>7</w:t>
      </w:r>
      <w:r w:rsidRPr="002B1A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2F20">
        <w:rPr>
          <w:rFonts w:ascii="Times New Roman" w:hAnsi="Times New Roman" w:cs="Times New Roman"/>
          <w:b/>
          <w:sz w:val="24"/>
          <w:szCs w:val="24"/>
        </w:rPr>
        <w:t>veljače</w:t>
      </w:r>
      <w:r w:rsidRPr="002B1A2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E2F20">
        <w:rPr>
          <w:rFonts w:ascii="Times New Roman" w:hAnsi="Times New Roman" w:cs="Times New Roman"/>
          <w:b/>
          <w:sz w:val="24"/>
          <w:szCs w:val="24"/>
        </w:rPr>
        <w:t>20</w:t>
      </w:r>
      <w:r w:rsidRPr="002B1A21">
        <w:rPr>
          <w:rFonts w:ascii="Times New Roman" w:hAnsi="Times New Roman" w:cs="Times New Roman"/>
          <w:b/>
          <w:sz w:val="24"/>
          <w:szCs w:val="24"/>
        </w:rPr>
        <w:t>. godine na adresi Središnjeg državnog ureda za obnovu i stambeno zbrinjavanje,</w:t>
      </w:r>
      <w:r w:rsidR="00A44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F20">
        <w:rPr>
          <w:rFonts w:ascii="Times New Roman" w:hAnsi="Times New Roman" w:cs="Times New Roman"/>
          <w:b/>
          <w:sz w:val="24"/>
          <w:szCs w:val="24"/>
        </w:rPr>
        <w:t>Savska cesta 28, Zagreb,</w:t>
      </w:r>
      <w:r>
        <w:rPr>
          <w:rFonts w:ascii="Times New Roman" w:hAnsi="Times New Roman" w:cs="Times New Roman"/>
          <w:b/>
          <w:sz w:val="24"/>
          <w:szCs w:val="24"/>
        </w:rPr>
        <w:t xml:space="preserve"> s početkom </w:t>
      </w:r>
      <w:r w:rsidR="00A4475D">
        <w:rPr>
          <w:rFonts w:ascii="Times New Roman" w:hAnsi="Times New Roman" w:cs="Times New Roman"/>
          <w:b/>
          <w:sz w:val="24"/>
          <w:szCs w:val="24"/>
        </w:rPr>
        <w:t>u</w:t>
      </w:r>
      <w:r w:rsidR="00EE2F20">
        <w:rPr>
          <w:rFonts w:ascii="Times New Roman" w:hAnsi="Times New Roman" w:cs="Times New Roman"/>
          <w:b/>
          <w:sz w:val="24"/>
          <w:szCs w:val="24"/>
        </w:rPr>
        <w:t xml:space="preserve"> 10</w:t>
      </w:r>
      <w:bookmarkStart w:id="0" w:name="_GoBack"/>
      <w:bookmarkEnd w:id="0"/>
      <w:r w:rsidRPr="002B1A21">
        <w:rPr>
          <w:rFonts w:ascii="Times New Roman" w:hAnsi="Times New Roman" w:cs="Times New Roman"/>
          <w:b/>
          <w:sz w:val="24"/>
          <w:szCs w:val="24"/>
        </w:rPr>
        <w:t>.00 sati</w:t>
      </w:r>
    </w:p>
    <w:p w:rsidR="002B1A21" w:rsidRDefault="002B1A21" w:rsidP="002B1A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21" w:rsidRPr="002B1A21" w:rsidRDefault="002B1A21" w:rsidP="002B1A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A21">
        <w:rPr>
          <w:rFonts w:ascii="Times New Roman" w:hAnsi="Times New Roman" w:cs="Times New Roman"/>
          <w:b/>
          <w:sz w:val="24"/>
          <w:szCs w:val="24"/>
        </w:rPr>
        <w:t>Popis kandidata koji zadovoljavaj</w:t>
      </w:r>
      <w:r>
        <w:rPr>
          <w:rFonts w:ascii="Times New Roman" w:hAnsi="Times New Roman" w:cs="Times New Roman"/>
          <w:b/>
          <w:sz w:val="24"/>
          <w:szCs w:val="24"/>
        </w:rPr>
        <w:t>u formalne uvjete iz Oglasa bit</w:t>
      </w:r>
      <w:r w:rsidRPr="002B1A21">
        <w:rPr>
          <w:rFonts w:ascii="Times New Roman" w:hAnsi="Times New Roman" w:cs="Times New Roman"/>
          <w:b/>
          <w:sz w:val="24"/>
          <w:szCs w:val="24"/>
        </w:rPr>
        <w:t xml:space="preserve"> će objavljen na web stranici Središnjeg državnog ureda za obnovu i stambeno zbrinjavanje.</w:t>
      </w:r>
    </w:p>
    <w:p w:rsidR="002B1A21" w:rsidRPr="002B1A21" w:rsidRDefault="002B1A21" w:rsidP="002B1A21">
      <w:pPr>
        <w:jc w:val="both"/>
        <w:rPr>
          <w:rFonts w:ascii="Times New Roman" w:hAnsi="Times New Roman" w:cs="Times New Roman"/>
          <w:sz w:val="24"/>
          <w:szCs w:val="24"/>
        </w:rPr>
      </w:pPr>
      <w:r w:rsidRPr="002B1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53D" w:rsidRPr="002B1A21" w:rsidRDefault="002B1A21" w:rsidP="002B1A21">
      <w:pPr>
        <w:jc w:val="right"/>
        <w:rPr>
          <w:rFonts w:ascii="Times New Roman" w:hAnsi="Times New Roman" w:cs="Times New Roman"/>
          <w:sz w:val="24"/>
          <w:szCs w:val="24"/>
        </w:rPr>
      </w:pPr>
      <w:r w:rsidRPr="002B1A21">
        <w:rPr>
          <w:rFonts w:ascii="Times New Roman" w:hAnsi="Times New Roman" w:cs="Times New Roman"/>
          <w:sz w:val="24"/>
          <w:szCs w:val="24"/>
        </w:rPr>
        <w:t>Komisija za provedbu Oglasa</w:t>
      </w:r>
    </w:p>
    <w:sectPr w:rsidR="00FD453D" w:rsidRPr="002B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3E"/>
    <w:rsid w:val="002B1A21"/>
    <w:rsid w:val="00476036"/>
    <w:rsid w:val="007478EA"/>
    <w:rsid w:val="009B0C3E"/>
    <w:rsid w:val="00A4475D"/>
    <w:rsid w:val="00BE18FC"/>
    <w:rsid w:val="00EE082A"/>
    <w:rsid w:val="00EE2F20"/>
    <w:rsid w:val="00F75A4A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9408-AB69-4517-9042-9EF18992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Sara Jakupis</cp:lastModifiedBy>
  <cp:revision>3</cp:revision>
  <dcterms:created xsi:type="dcterms:W3CDTF">2020-01-30T14:00:00Z</dcterms:created>
  <dcterms:modified xsi:type="dcterms:W3CDTF">2020-01-30T14:04:00Z</dcterms:modified>
</cp:coreProperties>
</file>